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1C08294" w14:textId="77777777" w:rsidR="00861E06" w:rsidRDefault="00861E06" w:rsidP="00861E06">
      <w:pPr>
        <w:spacing w:after="0" w:line="240" w:lineRule="auto"/>
        <w:rPr>
          <w:rFonts w:ascii="Times New Roman" w:eastAsia="Times New Roman" w:hAnsi="Times New Roman" w:cs="Times New Roman"/>
          <w:sz w:val="24"/>
          <w:szCs w:val="24"/>
          <w:lang w:eastAsia="en-AU"/>
        </w:rPr>
      </w:pPr>
    </w:p>
    <w:p w14:paraId="6603DC93" w14:textId="77777777" w:rsidR="0063544A" w:rsidRDefault="0063544A" w:rsidP="00861E06">
      <w:pPr>
        <w:spacing w:after="0" w:line="240" w:lineRule="auto"/>
        <w:rPr>
          <w:rFonts w:ascii="Times New Roman" w:eastAsia="Times New Roman" w:hAnsi="Times New Roman" w:cs="Times New Roman"/>
          <w:sz w:val="24"/>
          <w:szCs w:val="24"/>
          <w:lang w:eastAsia="en-AU"/>
        </w:rPr>
      </w:pPr>
    </w:p>
    <w:p w14:paraId="6E9F23A0" w14:textId="04F7B462" w:rsidR="0063544A" w:rsidRPr="0063544A" w:rsidRDefault="0063544A" w:rsidP="0063544A">
      <w:pPr>
        <w:spacing w:after="0" w:line="240" w:lineRule="auto"/>
        <w:jc w:val="center"/>
        <w:rPr>
          <w:rFonts w:ascii="Times New Roman" w:eastAsia="Times New Roman" w:hAnsi="Times New Roman" w:cs="Times New Roman"/>
          <w:sz w:val="28"/>
          <w:szCs w:val="28"/>
          <w:lang w:eastAsia="en-AU"/>
        </w:rPr>
      </w:pPr>
      <w:r w:rsidRPr="0063544A">
        <w:rPr>
          <w:rFonts w:cs="Courier New"/>
          <w:b/>
          <w:sz w:val="28"/>
          <w:szCs w:val="28"/>
          <w:lang w:val="en-US"/>
        </w:rPr>
        <w:t xml:space="preserve">Dr. Margaret </w:t>
      </w:r>
      <w:proofErr w:type="spellStart"/>
      <w:r w:rsidRPr="0063544A">
        <w:rPr>
          <w:rFonts w:cs="Courier New"/>
          <w:b/>
          <w:sz w:val="28"/>
          <w:szCs w:val="28"/>
          <w:lang w:val="en-US"/>
        </w:rPr>
        <w:t>Mayston</w:t>
      </w:r>
      <w:proofErr w:type="spellEnd"/>
      <w:r w:rsidRPr="0063544A">
        <w:rPr>
          <w:rFonts w:cs="Courier New"/>
          <w:b/>
          <w:sz w:val="28"/>
          <w:szCs w:val="28"/>
          <w:lang w:val="en-US"/>
        </w:rPr>
        <w:t>, AM FCSP PhD</w:t>
      </w:r>
    </w:p>
    <w:p w14:paraId="3D31ECF0" w14:textId="77777777" w:rsidR="0063544A" w:rsidRDefault="0063544A" w:rsidP="00861E06">
      <w:pPr>
        <w:spacing w:after="0" w:line="240" w:lineRule="auto"/>
        <w:rPr>
          <w:rFonts w:ascii="Times New Roman" w:eastAsia="Times New Roman" w:hAnsi="Times New Roman" w:cs="Times New Roman"/>
          <w:sz w:val="24"/>
          <w:szCs w:val="24"/>
          <w:lang w:eastAsia="en-AU"/>
        </w:rPr>
      </w:pPr>
    </w:p>
    <w:p w14:paraId="6A269A8C" w14:textId="77777777" w:rsidR="0063544A" w:rsidRDefault="0063544A" w:rsidP="00861E06">
      <w:pPr>
        <w:spacing w:after="0" w:line="240" w:lineRule="auto"/>
        <w:rPr>
          <w:rFonts w:ascii="Times New Roman" w:eastAsia="Times New Roman" w:hAnsi="Times New Roman" w:cs="Times New Roman"/>
          <w:sz w:val="24"/>
          <w:szCs w:val="24"/>
          <w:lang w:eastAsia="en-AU"/>
        </w:rPr>
      </w:pPr>
    </w:p>
    <w:p w14:paraId="3F5B7E7E" w14:textId="77777777" w:rsidR="0063544A" w:rsidRDefault="00BF56D5" w:rsidP="0063544A">
      <w:pPr>
        <w:autoSpaceDE w:val="0"/>
        <w:autoSpaceDN w:val="0"/>
        <w:adjustRightInd w:val="0"/>
        <w:jc w:val="center"/>
        <w:rPr>
          <w:rFonts w:cs="Courier New"/>
          <w:b/>
          <w:lang w:val="en-US"/>
        </w:rPr>
      </w:pPr>
      <w:bookmarkStart w:id="0" w:name="_GoBack"/>
      <w:bookmarkEnd w:id="0"/>
      <w:r w:rsidRPr="00BF56D5">
        <w:rPr>
          <w:rFonts w:cs="Courier New"/>
          <w:b/>
          <w:noProof/>
          <w:lang w:val="en-US"/>
        </w:rPr>
        <w:drawing>
          <wp:inline distT="0" distB="0" distL="0" distR="0" wp14:anchorId="52A990BD" wp14:editId="4E228D48">
            <wp:extent cx="1828800" cy="2105025"/>
            <wp:effectExtent l="19050" t="0" r="0" b="0"/>
            <wp:docPr id="9" name="Picture 1" descr="mjm_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jm_oz"/>
                    <pic:cNvPicPr>
                      <a:picLocks noChangeAspect="1" noChangeArrowheads="1"/>
                    </pic:cNvPicPr>
                  </pic:nvPicPr>
                  <pic:blipFill>
                    <a:blip r:embed="rId8" cstate="print"/>
                    <a:srcRect/>
                    <a:stretch>
                      <a:fillRect/>
                    </a:stretch>
                  </pic:blipFill>
                  <pic:spPr bwMode="auto">
                    <a:xfrm>
                      <a:off x="0" y="0"/>
                      <a:ext cx="1828800" cy="2105025"/>
                    </a:xfrm>
                    <a:prstGeom prst="rect">
                      <a:avLst/>
                    </a:prstGeom>
                    <a:noFill/>
                    <a:ln w="9525">
                      <a:noFill/>
                      <a:miter lim="800000"/>
                      <a:headEnd/>
                      <a:tailEnd/>
                    </a:ln>
                  </pic:spPr>
                </pic:pic>
              </a:graphicData>
            </a:graphic>
          </wp:inline>
        </w:drawing>
      </w:r>
    </w:p>
    <w:p w14:paraId="75B13394" w14:textId="77777777" w:rsidR="0063544A" w:rsidRDefault="0063544A" w:rsidP="0063544A">
      <w:pPr>
        <w:autoSpaceDE w:val="0"/>
        <w:autoSpaceDN w:val="0"/>
        <w:adjustRightInd w:val="0"/>
        <w:rPr>
          <w:rFonts w:cs="Courier New"/>
          <w:b/>
          <w:lang w:val="en-US"/>
        </w:rPr>
      </w:pPr>
    </w:p>
    <w:p w14:paraId="215E3518" w14:textId="3410704E" w:rsidR="00BF56D5" w:rsidRDefault="00BF56D5" w:rsidP="0063544A">
      <w:pPr>
        <w:autoSpaceDE w:val="0"/>
        <w:autoSpaceDN w:val="0"/>
        <w:adjustRightInd w:val="0"/>
        <w:rPr>
          <w:rFonts w:cs="Courier New"/>
          <w:lang w:val="en-US"/>
        </w:rPr>
      </w:pPr>
      <w:r>
        <w:rPr>
          <w:rFonts w:cs="Courier New"/>
          <w:b/>
          <w:lang w:val="en-US"/>
        </w:rPr>
        <w:t xml:space="preserve">Dr. Margaret </w:t>
      </w:r>
      <w:r w:rsidRPr="00E04FD1">
        <w:rPr>
          <w:rFonts w:cs="Courier New"/>
          <w:b/>
          <w:lang w:val="en-US"/>
        </w:rPr>
        <w:t xml:space="preserve">Mayston, </w:t>
      </w:r>
      <w:r>
        <w:rPr>
          <w:rFonts w:cs="Courier New"/>
          <w:b/>
          <w:lang w:val="en-US"/>
        </w:rPr>
        <w:t>AM F</w:t>
      </w:r>
      <w:r w:rsidRPr="00E04FD1">
        <w:rPr>
          <w:rFonts w:cs="Courier New"/>
          <w:b/>
          <w:lang w:val="en-US"/>
        </w:rPr>
        <w:t xml:space="preserve">CSP PhD, </w:t>
      </w:r>
      <w:r w:rsidRPr="00E04FD1">
        <w:rPr>
          <w:rFonts w:cs="Courier New"/>
          <w:lang w:val="en-US"/>
        </w:rPr>
        <w:t>Trained in Melbourne</w:t>
      </w:r>
      <w:r>
        <w:rPr>
          <w:rFonts w:cs="Courier New"/>
          <w:lang w:val="en-US"/>
        </w:rPr>
        <w:t xml:space="preserve">, Australia and then worked there </w:t>
      </w:r>
      <w:r w:rsidRPr="00E04FD1">
        <w:rPr>
          <w:rFonts w:cs="Courier New"/>
          <w:lang w:val="en-US"/>
        </w:rPr>
        <w:t>as a physiotherapist</w:t>
      </w:r>
      <w:r>
        <w:rPr>
          <w:rFonts w:cs="Courier New"/>
          <w:lang w:val="en-US"/>
        </w:rPr>
        <w:t xml:space="preserve"> at the Royal Children’s Hospital. </w:t>
      </w:r>
      <w:r w:rsidRPr="00E04FD1">
        <w:rPr>
          <w:rFonts w:cs="Courier New"/>
          <w:lang w:val="en-US"/>
        </w:rPr>
        <w:t xml:space="preserve">Completed an MSc in </w:t>
      </w:r>
      <w:r>
        <w:rPr>
          <w:rFonts w:cs="Courier New"/>
          <w:lang w:val="en-US"/>
        </w:rPr>
        <w:t xml:space="preserve">Human &amp; </w:t>
      </w:r>
      <w:r w:rsidRPr="00E04FD1">
        <w:rPr>
          <w:rFonts w:cs="Courier New"/>
          <w:lang w:val="en-US"/>
        </w:rPr>
        <w:t xml:space="preserve">Applied Physiology </w:t>
      </w:r>
      <w:r>
        <w:rPr>
          <w:rFonts w:cs="Courier New"/>
          <w:lang w:val="en-US"/>
        </w:rPr>
        <w:t xml:space="preserve">(Kings College London) followed by </w:t>
      </w:r>
      <w:r w:rsidRPr="00E04FD1">
        <w:rPr>
          <w:rFonts w:cs="Courier New"/>
          <w:lang w:val="en-US"/>
        </w:rPr>
        <w:t>a</w:t>
      </w:r>
      <w:r>
        <w:rPr>
          <w:rFonts w:cs="Courier New"/>
          <w:lang w:val="en-US"/>
        </w:rPr>
        <w:t xml:space="preserve"> </w:t>
      </w:r>
      <w:r w:rsidRPr="00E04FD1">
        <w:rPr>
          <w:rFonts w:cs="Courier New"/>
          <w:lang w:val="en-US"/>
        </w:rPr>
        <w:t>PhD</w:t>
      </w:r>
      <w:r>
        <w:rPr>
          <w:rFonts w:cs="Courier New"/>
          <w:lang w:val="en-US"/>
        </w:rPr>
        <w:t xml:space="preserve"> and then 3-year </w:t>
      </w:r>
      <w:proofErr w:type="spellStart"/>
      <w:r>
        <w:rPr>
          <w:rFonts w:cs="Courier New"/>
          <w:lang w:val="en-US"/>
        </w:rPr>
        <w:t>Wellcome</w:t>
      </w:r>
      <w:proofErr w:type="spellEnd"/>
      <w:r>
        <w:rPr>
          <w:rFonts w:cs="Courier New"/>
          <w:lang w:val="en-US"/>
        </w:rPr>
        <w:t xml:space="preserve"> Trust funded postdoctoral fellowship in neurophysiology at University College London (UCL).</w:t>
      </w:r>
    </w:p>
    <w:p w14:paraId="36279E94" w14:textId="77777777" w:rsidR="00BF56D5" w:rsidRPr="00E04FD1" w:rsidRDefault="00BF56D5" w:rsidP="00BF56D5">
      <w:pPr>
        <w:autoSpaceDE w:val="0"/>
        <w:autoSpaceDN w:val="0"/>
        <w:adjustRightInd w:val="0"/>
        <w:rPr>
          <w:rFonts w:cs="Courier New"/>
          <w:lang w:val="en-US"/>
        </w:rPr>
      </w:pPr>
      <w:r>
        <w:rPr>
          <w:rFonts w:cs="Courier New"/>
          <w:lang w:val="en-US"/>
        </w:rPr>
        <w:t xml:space="preserve">In 2000 she designed an MSc programme in </w:t>
      </w:r>
      <w:proofErr w:type="gramStart"/>
      <w:r>
        <w:rPr>
          <w:rFonts w:cs="Courier New"/>
          <w:lang w:val="en-US"/>
        </w:rPr>
        <w:t>Advanced</w:t>
      </w:r>
      <w:proofErr w:type="gramEnd"/>
      <w:r>
        <w:rPr>
          <w:rFonts w:cs="Courier New"/>
          <w:lang w:val="en-US"/>
        </w:rPr>
        <w:t xml:space="preserve"> physiotherapy for Neurophysiotherapists, which incorporated both the adult and paediatric Bobath courses, at the physiology department at UCL</w:t>
      </w:r>
      <w:r w:rsidRPr="007A58C3">
        <w:rPr>
          <w:rFonts w:cs="Courier New"/>
          <w:lang w:val="en-US"/>
        </w:rPr>
        <w:t xml:space="preserve"> </w:t>
      </w:r>
      <w:r>
        <w:rPr>
          <w:rFonts w:cs="Courier New"/>
          <w:lang w:val="en-US"/>
        </w:rPr>
        <w:t>where she held a senior lectureship, and was the programme coordinator until 2007.</w:t>
      </w:r>
    </w:p>
    <w:p w14:paraId="28FB6AD6" w14:textId="77777777" w:rsidR="00BF56D5" w:rsidRDefault="0086643C" w:rsidP="00BF56D5">
      <w:pPr>
        <w:autoSpaceDE w:val="0"/>
        <w:autoSpaceDN w:val="0"/>
        <w:adjustRightInd w:val="0"/>
        <w:rPr>
          <w:rFonts w:cs="Courier New"/>
          <w:lang w:val="en-US"/>
        </w:rPr>
      </w:pPr>
      <w:r>
        <w:rPr>
          <w:rFonts w:cs="Courier New"/>
          <w:lang w:val="en-US"/>
        </w:rPr>
        <w:t>Margaret is c</w:t>
      </w:r>
      <w:r w:rsidR="00BF56D5" w:rsidRPr="00E04FD1">
        <w:rPr>
          <w:rFonts w:cs="Courier New"/>
          <w:lang w:val="en-US"/>
        </w:rPr>
        <w:t xml:space="preserve">urrently </w:t>
      </w:r>
      <w:r w:rsidR="00BF56D5">
        <w:rPr>
          <w:rFonts w:cs="Courier New"/>
          <w:lang w:val="en-US"/>
        </w:rPr>
        <w:t xml:space="preserve">a </w:t>
      </w:r>
      <w:r w:rsidR="00BF56D5" w:rsidRPr="00E04FD1">
        <w:rPr>
          <w:rFonts w:cs="Courier New"/>
          <w:lang w:val="en-US"/>
        </w:rPr>
        <w:t xml:space="preserve">Senior </w:t>
      </w:r>
      <w:r w:rsidR="00BF56D5">
        <w:rPr>
          <w:rFonts w:cs="Courier New"/>
          <w:lang w:val="en-US"/>
        </w:rPr>
        <w:t>Teaching Fellow in the Division of Biosciences</w:t>
      </w:r>
      <w:r w:rsidR="00BF56D5" w:rsidRPr="00E04FD1">
        <w:rPr>
          <w:rFonts w:cs="Courier New"/>
          <w:lang w:val="en-US"/>
        </w:rPr>
        <w:t xml:space="preserve"> </w:t>
      </w:r>
      <w:r w:rsidR="00BF56D5">
        <w:rPr>
          <w:rFonts w:cs="Courier New"/>
          <w:lang w:val="en-US"/>
        </w:rPr>
        <w:t>at UCL and Senior Lecturer at the Institute of Child Health (UCL). The ICH post involves working with the team at The Children’s Trust (Tadworth, Surrey) on outcome measure research. She is a senior Bobath tutor, was director of the Bobath</w:t>
      </w:r>
      <w:r w:rsidR="00BF56D5" w:rsidRPr="00E04FD1">
        <w:rPr>
          <w:rFonts w:cs="Courier New"/>
          <w:lang w:val="en-US"/>
        </w:rPr>
        <w:t xml:space="preserve"> Centre </w:t>
      </w:r>
      <w:r w:rsidR="00BF56D5">
        <w:rPr>
          <w:rFonts w:cs="Courier New"/>
          <w:lang w:val="en-US"/>
        </w:rPr>
        <w:t xml:space="preserve">in London for several years and now maintains a clinical consultancy role there. She has been a member of the Bobath Centre staff since 1979, teaching since 1981 and worked with Dr &amp; </w:t>
      </w:r>
      <w:r>
        <w:rPr>
          <w:rFonts w:cs="Courier New"/>
          <w:lang w:val="en-US"/>
        </w:rPr>
        <w:t>Mrs.</w:t>
      </w:r>
      <w:r w:rsidR="00BF56D5">
        <w:rPr>
          <w:rFonts w:cs="Courier New"/>
          <w:lang w:val="en-US"/>
        </w:rPr>
        <w:t xml:space="preserve"> Bobath.</w:t>
      </w:r>
      <w:r w:rsidR="00BF56D5" w:rsidRPr="002575CE">
        <w:rPr>
          <w:rFonts w:cs="Courier New"/>
          <w:lang w:val="en-US"/>
        </w:rPr>
        <w:t xml:space="preserve"> </w:t>
      </w:r>
      <w:r w:rsidR="00BF56D5">
        <w:rPr>
          <w:rFonts w:cs="Courier New"/>
          <w:lang w:val="en-US"/>
        </w:rPr>
        <w:t>She travels extensively to teach, is regularly invited to speak at conferences worldwide, and was honoured with a fellowship of the Chartered Society of Physiotherapy (UK) in 2007, the order of Australia (AM) 2009 and the award of Australian Woman of the Year in the UK, 2010 for her work with children with cerebral palsy. She is currently President of ACPIN, the special interest group for neurophysiotherapists in the UK.</w:t>
      </w:r>
    </w:p>
    <w:p w14:paraId="503E49C4" w14:textId="77777777" w:rsidR="00BF56D5" w:rsidRDefault="00BF56D5" w:rsidP="00BF56D5">
      <w:pPr>
        <w:autoSpaceDE w:val="0"/>
        <w:autoSpaceDN w:val="0"/>
        <w:adjustRightInd w:val="0"/>
        <w:rPr>
          <w:rFonts w:cs="Courier New"/>
          <w:lang w:val="en-US"/>
        </w:rPr>
      </w:pPr>
      <w:r>
        <w:rPr>
          <w:rFonts w:cs="Courier New"/>
          <w:lang w:val="en-US"/>
        </w:rPr>
        <w:t xml:space="preserve">She is an </w:t>
      </w:r>
      <w:r>
        <w:t>Associate Editor of Developmental Medicine and Child Neurology journal.</w:t>
      </w:r>
    </w:p>
    <w:p w14:paraId="00A0BC9F" w14:textId="77777777" w:rsidR="00BF56D5" w:rsidRPr="002575CE" w:rsidRDefault="00BF56D5" w:rsidP="00BF56D5">
      <w:pPr>
        <w:autoSpaceDE w:val="0"/>
        <w:autoSpaceDN w:val="0"/>
        <w:adjustRightInd w:val="0"/>
        <w:rPr>
          <w:i/>
          <w:lang w:val="en-US"/>
        </w:rPr>
      </w:pPr>
      <w:r w:rsidRPr="002575CE">
        <w:rPr>
          <w:i/>
          <w:lang w:val="en-US"/>
        </w:rPr>
        <w:t>Recent publications:</w:t>
      </w:r>
    </w:p>
    <w:p w14:paraId="3170E020" w14:textId="77777777" w:rsidR="00BF56D5" w:rsidRDefault="00BF56D5" w:rsidP="00BF56D5">
      <w:pPr>
        <w:suppressAutoHyphens/>
        <w:ind w:left="720" w:hanging="720"/>
        <w:jc w:val="both"/>
        <w:rPr>
          <w:spacing w:val="-3"/>
        </w:rPr>
      </w:pPr>
      <w:r w:rsidRPr="002575CE">
        <w:rPr>
          <w:spacing w:val="-3"/>
        </w:rPr>
        <w:t xml:space="preserve">Hermon G, Mayston M (submitted): </w:t>
      </w:r>
      <w:r w:rsidRPr="002575CE">
        <w:t>Bone mineral density is reduced in children with severe acquired brain injury.</w:t>
      </w:r>
    </w:p>
    <w:p w14:paraId="52530697" w14:textId="77777777" w:rsidR="00BF56D5" w:rsidRPr="00BF56D5" w:rsidRDefault="00BF56D5" w:rsidP="00BF56D5">
      <w:pPr>
        <w:suppressAutoHyphens/>
        <w:ind w:left="720" w:hanging="720"/>
        <w:jc w:val="both"/>
        <w:rPr>
          <w:spacing w:val="-3"/>
        </w:rPr>
      </w:pPr>
      <w:proofErr w:type="spellStart"/>
      <w:r w:rsidRPr="002575CE">
        <w:rPr>
          <w:spacing w:val="-3"/>
        </w:rPr>
        <w:t>Appel</w:t>
      </w:r>
      <w:proofErr w:type="spellEnd"/>
      <w:r w:rsidRPr="002575CE">
        <w:rPr>
          <w:spacing w:val="-3"/>
        </w:rPr>
        <w:t xml:space="preserve"> C, Mayston M, Perry L (2011): </w:t>
      </w:r>
      <w:r w:rsidRPr="002575CE">
        <w:t xml:space="preserve">Feasibility study of an RCT protocol to examine clinical effectiveness of shoulder strapping in acute stroke patients. </w:t>
      </w:r>
      <w:hyperlink r:id="rId9" w:tooltip="Clinical rehabilitation." w:history="1">
        <w:r w:rsidR="0086643C" w:rsidRPr="002575CE">
          <w:rPr>
            <w:rStyle w:val="Hyperlink"/>
            <w:color w:val="660066"/>
            <w:bdr w:val="none" w:sz="0" w:space="0" w:color="auto" w:frame="1"/>
            <w:shd w:val="clear" w:color="auto" w:fill="FFFFFF"/>
          </w:rPr>
          <w:t>Clin Rehabil</w:t>
        </w:r>
        <w:r w:rsidRPr="002575CE">
          <w:rPr>
            <w:rStyle w:val="Hyperlink"/>
            <w:color w:val="660066"/>
            <w:bdr w:val="none" w:sz="0" w:space="0" w:color="auto" w:frame="1"/>
            <w:shd w:val="clear" w:color="auto" w:fill="FFFFFF"/>
          </w:rPr>
          <w:t>.</w:t>
        </w:r>
      </w:hyperlink>
      <w:proofErr w:type="gramStart"/>
      <w:r w:rsidRPr="002575CE">
        <w:rPr>
          <w:color w:val="000000"/>
          <w:shd w:val="clear" w:color="auto" w:fill="FFFFFF"/>
        </w:rPr>
        <w:t>;25</w:t>
      </w:r>
      <w:proofErr w:type="gramEnd"/>
      <w:r w:rsidRPr="002575CE">
        <w:rPr>
          <w:color w:val="000000"/>
          <w:shd w:val="clear" w:color="auto" w:fill="FFFFFF"/>
        </w:rPr>
        <w:t xml:space="preserve">(9):833-43. </w:t>
      </w:r>
    </w:p>
    <w:p w14:paraId="5630A176" w14:textId="77777777" w:rsidR="00BF56D5" w:rsidRPr="002575CE" w:rsidRDefault="00BF56D5" w:rsidP="00BF56D5">
      <w:pPr>
        <w:suppressAutoHyphens/>
        <w:ind w:left="720" w:hanging="720"/>
      </w:pPr>
      <w:proofErr w:type="spellStart"/>
      <w:r w:rsidRPr="002575CE">
        <w:rPr>
          <w:spacing w:val="-3"/>
        </w:rPr>
        <w:lastRenderedPageBreak/>
        <w:t>Berthouze</w:t>
      </w:r>
      <w:proofErr w:type="spellEnd"/>
      <w:r w:rsidRPr="002575CE">
        <w:rPr>
          <w:spacing w:val="-3"/>
        </w:rPr>
        <w:t xml:space="preserve"> L, Mayston, M (2011): </w:t>
      </w:r>
      <w:r w:rsidRPr="002575CE">
        <w:t>Design and validation of surface-marker clusters for the quantification of joint rotations in general movements in early infancy. J Biomechanics, 44(6):1212-5</w:t>
      </w:r>
    </w:p>
    <w:p w14:paraId="22AF22DB" w14:textId="77777777" w:rsidR="00BF56D5" w:rsidRPr="002575CE" w:rsidRDefault="00BF56D5" w:rsidP="00BF56D5">
      <w:pPr>
        <w:suppressAutoHyphens/>
        <w:ind w:left="720" w:hanging="720"/>
        <w:jc w:val="both"/>
        <w:rPr>
          <w:spacing w:val="-3"/>
        </w:rPr>
      </w:pPr>
      <w:r w:rsidRPr="002575CE">
        <w:rPr>
          <w:spacing w:val="-3"/>
        </w:rPr>
        <w:t xml:space="preserve">Mayston MJ (2010): Transition to secondary school: Navigating school-based needs and technological supports for secondary school. In Physiotherapy and Occupational Therapy for People with </w:t>
      </w:r>
      <w:proofErr w:type="gramStart"/>
      <w:r w:rsidRPr="002575CE">
        <w:rPr>
          <w:spacing w:val="-3"/>
        </w:rPr>
        <w:t>cerebral  Palsy</w:t>
      </w:r>
      <w:proofErr w:type="gramEnd"/>
      <w:r w:rsidRPr="002575CE">
        <w:rPr>
          <w:spacing w:val="-3"/>
        </w:rPr>
        <w:t xml:space="preserve">. </w:t>
      </w:r>
      <w:proofErr w:type="gramStart"/>
      <w:r w:rsidRPr="002575CE">
        <w:rPr>
          <w:spacing w:val="-3"/>
        </w:rPr>
        <w:t xml:space="preserve">Ed Dodd KJ, </w:t>
      </w:r>
      <w:proofErr w:type="spellStart"/>
      <w:r w:rsidRPr="002575CE">
        <w:rPr>
          <w:spacing w:val="-3"/>
        </w:rPr>
        <w:t>Imms</w:t>
      </w:r>
      <w:proofErr w:type="spellEnd"/>
      <w:r w:rsidRPr="002575CE">
        <w:rPr>
          <w:spacing w:val="-3"/>
        </w:rPr>
        <w:t xml:space="preserve"> C, Taylor NF.</w:t>
      </w:r>
      <w:proofErr w:type="gramEnd"/>
      <w:r w:rsidRPr="002575CE">
        <w:rPr>
          <w:spacing w:val="-3"/>
        </w:rPr>
        <w:t xml:space="preserve"> Mac Keith Press. London</w:t>
      </w:r>
    </w:p>
    <w:p w14:paraId="33D8F01E" w14:textId="77777777" w:rsidR="00BF56D5" w:rsidRPr="002575CE" w:rsidRDefault="00BF56D5" w:rsidP="00BF56D5">
      <w:pPr>
        <w:suppressAutoHyphens/>
        <w:ind w:left="720" w:hanging="720"/>
        <w:jc w:val="both"/>
        <w:rPr>
          <w:spacing w:val="-3"/>
        </w:rPr>
      </w:pPr>
      <w:r w:rsidRPr="002575CE">
        <w:rPr>
          <w:spacing w:val="-3"/>
        </w:rPr>
        <w:t>Mayston MJ (2008): Bobath@50: midlife crisis- what of the future? Physiotherapy Research International 13 (3): 131-136. Editorial.</w:t>
      </w:r>
    </w:p>
    <w:p w14:paraId="24809075" w14:textId="77777777" w:rsidR="00BF56D5" w:rsidRDefault="00BF56D5" w:rsidP="00BF56D5">
      <w:pPr>
        <w:suppressAutoHyphens/>
        <w:ind w:left="720" w:hanging="720"/>
        <w:jc w:val="both"/>
      </w:pPr>
      <w:r w:rsidRPr="002575CE">
        <w:t xml:space="preserve">Mayston MJ (2007): Motor control in paediatrics. </w:t>
      </w:r>
      <w:proofErr w:type="gramStart"/>
      <w:r w:rsidRPr="002575CE">
        <w:t xml:space="preserve">In ‘Physiotherapy for Children’ edited by Theresa </w:t>
      </w:r>
      <w:proofErr w:type="spellStart"/>
      <w:r w:rsidRPr="002575CE">
        <w:t>Pountney</w:t>
      </w:r>
      <w:proofErr w:type="spellEnd"/>
      <w:r w:rsidRPr="002575CE">
        <w:t>.</w:t>
      </w:r>
      <w:proofErr w:type="gramEnd"/>
      <w:r w:rsidRPr="002575CE">
        <w:t xml:space="preserve"> Elsevier. </w:t>
      </w:r>
    </w:p>
    <w:p w14:paraId="73329F02" w14:textId="77777777" w:rsidR="0070760D" w:rsidRDefault="0070760D" w:rsidP="00861E06">
      <w:pPr>
        <w:spacing w:after="0" w:line="240" w:lineRule="auto"/>
        <w:rPr>
          <w:rFonts w:ascii="Times New Roman" w:eastAsia="Times New Roman" w:hAnsi="Times New Roman" w:cs="Times New Roman"/>
          <w:sz w:val="24"/>
          <w:szCs w:val="24"/>
          <w:lang w:eastAsia="en-AU"/>
        </w:rPr>
      </w:pPr>
    </w:p>
    <w:p w14:paraId="780B0D01" w14:textId="77777777" w:rsidR="0086643C" w:rsidRDefault="0086643C" w:rsidP="00861E06">
      <w:pPr>
        <w:spacing w:after="0" w:line="240" w:lineRule="auto"/>
        <w:rPr>
          <w:rFonts w:ascii="Times New Roman" w:eastAsia="Times New Roman" w:hAnsi="Times New Roman" w:cs="Times New Roman"/>
          <w:sz w:val="24"/>
          <w:szCs w:val="24"/>
          <w:lang w:eastAsia="en-AU"/>
        </w:rPr>
      </w:pPr>
    </w:p>
    <w:p w14:paraId="5AFED42D" w14:textId="77777777" w:rsidR="0070760D" w:rsidRDefault="0070760D" w:rsidP="00861E06">
      <w:pPr>
        <w:spacing w:after="0" w:line="240" w:lineRule="auto"/>
        <w:rPr>
          <w:rFonts w:ascii="Times New Roman" w:eastAsia="Times New Roman" w:hAnsi="Times New Roman" w:cs="Times New Roman"/>
          <w:sz w:val="24"/>
          <w:szCs w:val="24"/>
          <w:lang w:eastAsia="en-AU"/>
        </w:rPr>
      </w:pPr>
    </w:p>
    <w:p w14:paraId="7D1EA314" w14:textId="77777777" w:rsidR="00C02F70" w:rsidRDefault="00AC359C" w:rsidP="00861E06">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pict w14:anchorId="1E92EF35">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30" type="#_x0000_t187" style="position:absolute;margin-left:197.6pt;margin-top:4pt;width:23.65pt;height:17.65pt;z-index:251661312"/>
        </w:pict>
      </w:r>
    </w:p>
    <w:p w14:paraId="1B632337" w14:textId="77777777" w:rsidR="00C02F70" w:rsidRDefault="00C02F70" w:rsidP="00861E06">
      <w:pPr>
        <w:spacing w:after="0" w:line="240" w:lineRule="auto"/>
        <w:rPr>
          <w:rFonts w:ascii="Times New Roman" w:eastAsia="Times New Roman" w:hAnsi="Times New Roman" w:cs="Times New Roman"/>
          <w:sz w:val="24"/>
          <w:szCs w:val="24"/>
          <w:lang w:eastAsia="en-AU"/>
        </w:rPr>
      </w:pPr>
    </w:p>
    <w:p w14:paraId="454AACA7" w14:textId="77777777" w:rsidR="00C02F70" w:rsidRDefault="00C02F70" w:rsidP="00861E06">
      <w:pPr>
        <w:spacing w:after="0" w:line="240" w:lineRule="auto"/>
        <w:rPr>
          <w:rFonts w:ascii="Times New Roman" w:eastAsia="Times New Roman" w:hAnsi="Times New Roman" w:cs="Times New Roman"/>
          <w:sz w:val="24"/>
          <w:szCs w:val="24"/>
          <w:lang w:eastAsia="en-AU"/>
        </w:rPr>
      </w:pPr>
    </w:p>
    <w:p w14:paraId="5CCE5AEF" w14:textId="77777777" w:rsidR="00C02F70" w:rsidRDefault="00C02F70" w:rsidP="00861E06">
      <w:pPr>
        <w:spacing w:after="0" w:line="240" w:lineRule="auto"/>
        <w:rPr>
          <w:rFonts w:ascii="Times New Roman" w:eastAsia="Times New Roman" w:hAnsi="Times New Roman" w:cs="Times New Roman"/>
          <w:sz w:val="24"/>
          <w:szCs w:val="24"/>
          <w:lang w:eastAsia="en-AU"/>
        </w:rPr>
      </w:pPr>
    </w:p>
    <w:sectPr w:rsidR="00C02F70" w:rsidSect="00BF56D5">
      <w:headerReference w:type="default" r:id="rId10"/>
      <w:pgSz w:w="11906" w:h="16838"/>
      <w:pgMar w:top="671" w:right="1440" w:bottom="1440" w:left="1440" w:header="42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1300CEA" w14:textId="77777777" w:rsidR="00AC359C" w:rsidRDefault="00AC359C" w:rsidP="00BF56D5">
      <w:pPr>
        <w:spacing w:after="0" w:line="240" w:lineRule="auto"/>
      </w:pPr>
      <w:r>
        <w:separator/>
      </w:r>
    </w:p>
  </w:endnote>
  <w:endnote w:type="continuationSeparator" w:id="0">
    <w:p w14:paraId="5550F435" w14:textId="77777777" w:rsidR="00AC359C" w:rsidRDefault="00AC359C" w:rsidP="00BF5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3015358" w14:textId="77777777" w:rsidR="00AC359C" w:rsidRDefault="00AC359C" w:rsidP="00BF56D5">
      <w:pPr>
        <w:spacing w:after="0" w:line="240" w:lineRule="auto"/>
      </w:pPr>
      <w:r>
        <w:separator/>
      </w:r>
    </w:p>
  </w:footnote>
  <w:footnote w:type="continuationSeparator" w:id="0">
    <w:p w14:paraId="44930382" w14:textId="77777777" w:rsidR="00AC359C" w:rsidRDefault="00AC359C" w:rsidP="00BF56D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E9F63" w14:textId="77777777" w:rsidR="00AC359C" w:rsidRDefault="00AC359C">
    <w:pPr>
      <w:pStyle w:val="Header"/>
    </w:pPr>
    <w:r>
      <w:t>Teaching staff for Perth Foundation Bobath Course 2012 -13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3F724288"/>
    <w:multiLevelType w:val="hybridMultilevel"/>
    <w:tmpl w:val="1C3A4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861E06"/>
    <w:rsid w:val="00250626"/>
    <w:rsid w:val="00283262"/>
    <w:rsid w:val="002F4E67"/>
    <w:rsid w:val="005E6739"/>
    <w:rsid w:val="0063544A"/>
    <w:rsid w:val="0070760D"/>
    <w:rsid w:val="007F6267"/>
    <w:rsid w:val="00861E06"/>
    <w:rsid w:val="0086643C"/>
    <w:rsid w:val="008C6DE1"/>
    <w:rsid w:val="00A65037"/>
    <w:rsid w:val="00AC359C"/>
    <w:rsid w:val="00B2186C"/>
    <w:rsid w:val="00B50D0B"/>
    <w:rsid w:val="00BF56D5"/>
    <w:rsid w:val="00C02F70"/>
    <w:rsid w:val="00C0615A"/>
    <w:rsid w:val="00CB61DD"/>
    <w:rsid w:val="00DC56DB"/>
    <w:rsid w:val="00E34BD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E6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E0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semiHidden/>
    <w:unhideWhenUsed/>
    <w:rsid w:val="0070760D"/>
    <w:rPr>
      <w:color w:val="0000FF"/>
      <w:u w:val="single"/>
    </w:rPr>
  </w:style>
  <w:style w:type="paragraph" w:styleId="BalloonText">
    <w:name w:val="Balloon Text"/>
    <w:basedOn w:val="Normal"/>
    <w:link w:val="BalloonTextChar"/>
    <w:uiPriority w:val="99"/>
    <w:semiHidden/>
    <w:unhideWhenUsed/>
    <w:rsid w:val="00707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60D"/>
    <w:rPr>
      <w:rFonts w:ascii="Tahoma" w:hAnsi="Tahoma" w:cs="Tahoma"/>
      <w:sz w:val="16"/>
      <w:szCs w:val="16"/>
    </w:rPr>
  </w:style>
  <w:style w:type="paragraph" w:styleId="Header">
    <w:name w:val="header"/>
    <w:basedOn w:val="Normal"/>
    <w:link w:val="HeaderChar"/>
    <w:uiPriority w:val="99"/>
    <w:unhideWhenUsed/>
    <w:rsid w:val="00BF5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6D5"/>
  </w:style>
  <w:style w:type="paragraph" w:styleId="Footer">
    <w:name w:val="footer"/>
    <w:basedOn w:val="Normal"/>
    <w:link w:val="FooterChar"/>
    <w:uiPriority w:val="99"/>
    <w:semiHidden/>
    <w:unhideWhenUsed/>
    <w:rsid w:val="00BF56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56D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91725">
      <w:bodyDiv w:val="1"/>
      <w:marLeft w:val="0"/>
      <w:marRight w:val="0"/>
      <w:marTop w:val="0"/>
      <w:marBottom w:val="0"/>
      <w:divBdr>
        <w:top w:val="none" w:sz="0" w:space="0" w:color="auto"/>
        <w:left w:val="none" w:sz="0" w:space="0" w:color="auto"/>
        <w:bottom w:val="none" w:sz="0" w:space="0" w:color="auto"/>
        <w:right w:val="none" w:sz="0" w:space="0" w:color="auto"/>
      </w:divBdr>
      <w:divsChild>
        <w:div w:id="1612398134">
          <w:marLeft w:val="0"/>
          <w:marRight w:val="0"/>
          <w:marTop w:val="0"/>
          <w:marBottom w:val="0"/>
          <w:divBdr>
            <w:top w:val="none" w:sz="0" w:space="0" w:color="auto"/>
            <w:left w:val="none" w:sz="0" w:space="0" w:color="auto"/>
            <w:bottom w:val="none" w:sz="0" w:space="0" w:color="auto"/>
            <w:right w:val="none" w:sz="0" w:space="0" w:color="auto"/>
          </w:divBdr>
          <w:divsChild>
            <w:div w:id="937449030">
              <w:marLeft w:val="0"/>
              <w:marRight w:val="0"/>
              <w:marTop w:val="0"/>
              <w:marBottom w:val="0"/>
              <w:divBdr>
                <w:top w:val="single" w:sz="8" w:space="3" w:color="B5C4DF"/>
                <w:left w:val="none" w:sz="0" w:space="0" w:color="auto"/>
                <w:bottom w:val="none" w:sz="0" w:space="0" w:color="auto"/>
                <w:right w:val="none" w:sz="0" w:space="0" w:color="auto"/>
              </w:divBdr>
            </w:div>
          </w:divsChild>
        </w:div>
        <w:div w:id="641888754">
          <w:marLeft w:val="0"/>
          <w:marRight w:val="0"/>
          <w:marTop w:val="0"/>
          <w:marBottom w:val="0"/>
          <w:divBdr>
            <w:top w:val="none" w:sz="0" w:space="0" w:color="auto"/>
            <w:left w:val="none" w:sz="0" w:space="0" w:color="auto"/>
            <w:bottom w:val="none" w:sz="0" w:space="0" w:color="auto"/>
            <w:right w:val="none" w:sz="0" w:space="0" w:color="auto"/>
          </w:divBdr>
        </w:div>
        <w:div w:id="29233841">
          <w:marLeft w:val="0"/>
          <w:marRight w:val="0"/>
          <w:marTop w:val="0"/>
          <w:marBottom w:val="0"/>
          <w:divBdr>
            <w:top w:val="none" w:sz="0" w:space="0" w:color="auto"/>
            <w:left w:val="none" w:sz="0" w:space="0" w:color="auto"/>
            <w:bottom w:val="none" w:sz="0" w:space="0" w:color="auto"/>
            <w:right w:val="none" w:sz="0" w:space="0" w:color="auto"/>
          </w:divBdr>
        </w:div>
        <w:div w:id="358436801">
          <w:marLeft w:val="0"/>
          <w:marRight w:val="0"/>
          <w:marTop w:val="0"/>
          <w:marBottom w:val="0"/>
          <w:divBdr>
            <w:top w:val="none" w:sz="0" w:space="0" w:color="auto"/>
            <w:left w:val="none" w:sz="0" w:space="0" w:color="auto"/>
            <w:bottom w:val="none" w:sz="0" w:space="0" w:color="auto"/>
            <w:right w:val="none" w:sz="0" w:space="0" w:color="auto"/>
          </w:divBdr>
        </w:div>
        <w:div w:id="1355107132">
          <w:marLeft w:val="0"/>
          <w:marRight w:val="0"/>
          <w:marTop w:val="0"/>
          <w:marBottom w:val="0"/>
          <w:divBdr>
            <w:top w:val="none" w:sz="0" w:space="0" w:color="auto"/>
            <w:left w:val="none" w:sz="0" w:space="0" w:color="auto"/>
            <w:bottom w:val="none" w:sz="0" w:space="0" w:color="auto"/>
            <w:right w:val="none" w:sz="0" w:space="0" w:color="auto"/>
          </w:divBdr>
        </w:div>
        <w:div w:id="1364673890">
          <w:marLeft w:val="0"/>
          <w:marRight w:val="0"/>
          <w:marTop w:val="0"/>
          <w:marBottom w:val="0"/>
          <w:divBdr>
            <w:top w:val="none" w:sz="0" w:space="0" w:color="auto"/>
            <w:left w:val="none" w:sz="0" w:space="0" w:color="auto"/>
            <w:bottom w:val="none" w:sz="0" w:space="0" w:color="auto"/>
            <w:right w:val="none" w:sz="0" w:space="0" w:color="auto"/>
          </w:divBdr>
        </w:div>
        <w:div w:id="1726684630">
          <w:marLeft w:val="0"/>
          <w:marRight w:val="0"/>
          <w:marTop w:val="0"/>
          <w:marBottom w:val="0"/>
          <w:divBdr>
            <w:top w:val="none" w:sz="0" w:space="0" w:color="auto"/>
            <w:left w:val="none" w:sz="0" w:space="0" w:color="auto"/>
            <w:bottom w:val="none" w:sz="0" w:space="0" w:color="auto"/>
            <w:right w:val="none" w:sz="0" w:space="0" w:color="auto"/>
          </w:divBdr>
        </w:div>
        <w:div w:id="470902837">
          <w:marLeft w:val="0"/>
          <w:marRight w:val="0"/>
          <w:marTop w:val="0"/>
          <w:marBottom w:val="0"/>
          <w:divBdr>
            <w:top w:val="none" w:sz="0" w:space="0" w:color="auto"/>
            <w:left w:val="none" w:sz="0" w:space="0" w:color="auto"/>
            <w:bottom w:val="none" w:sz="0" w:space="0" w:color="auto"/>
            <w:right w:val="none" w:sz="0" w:space="0" w:color="auto"/>
          </w:divBdr>
        </w:div>
        <w:div w:id="1462067140">
          <w:marLeft w:val="0"/>
          <w:marRight w:val="0"/>
          <w:marTop w:val="0"/>
          <w:marBottom w:val="0"/>
          <w:divBdr>
            <w:top w:val="none" w:sz="0" w:space="0" w:color="auto"/>
            <w:left w:val="none" w:sz="0" w:space="0" w:color="auto"/>
            <w:bottom w:val="none" w:sz="0" w:space="0" w:color="auto"/>
            <w:right w:val="none" w:sz="0" w:space="0" w:color="auto"/>
          </w:divBdr>
        </w:div>
        <w:div w:id="84108764">
          <w:marLeft w:val="0"/>
          <w:marRight w:val="0"/>
          <w:marTop w:val="0"/>
          <w:marBottom w:val="0"/>
          <w:divBdr>
            <w:top w:val="none" w:sz="0" w:space="0" w:color="auto"/>
            <w:left w:val="none" w:sz="0" w:space="0" w:color="auto"/>
            <w:bottom w:val="none" w:sz="0" w:space="0" w:color="auto"/>
            <w:right w:val="none" w:sz="0" w:space="0" w:color="auto"/>
          </w:divBdr>
        </w:div>
        <w:div w:id="1129977644">
          <w:marLeft w:val="0"/>
          <w:marRight w:val="0"/>
          <w:marTop w:val="0"/>
          <w:marBottom w:val="0"/>
          <w:divBdr>
            <w:top w:val="none" w:sz="0" w:space="0" w:color="auto"/>
            <w:left w:val="none" w:sz="0" w:space="0" w:color="auto"/>
            <w:bottom w:val="none" w:sz="0" w:space="0" w:color="auto"/>
            <w:right w:val="none" w:sz="0" w:space="0" w:color="auto"/>
          </w:divBdr>
        </w:div>
        <w:div w:id="2046590061">
          <w:marLeft w:val="0"/>
          <w:marRight w:val="0"/>
          <w:marTop w:val="0"/>
          <w:marBottom w:val="0"/>
          <w:divBdr>
            <w:top w:val="none" w:sz="0" w:space="0" w:color="auto"/>
            <w:left w:val="none" w:sz="0" w:space="0" w:color="auto"/>
            <w:bottom w:val="none" w:sz="0" w:space="0" w:color="auto"/>
            <w:right w:val="none" w:sz="0" w:space="0" w:color="auto"/>
          </w:divBdr>
        </w:div>
        <w:div w:id="143204828">
          <w:marLeft w:val="0"/>
          <w:marRight w:val="0"/>
          <w:marTop w:val="0"/>
          <w:marBottom w:val="0"/>
          <w:divBdr>
            <w:top w:val="none" w:sz="0" w:space="0" w:color="auto"/>
            <w:left w:val="none" w:sz="0" w:space="0" w:color="auto"/>
            <w:bottom w:val="none" w:sz="0" w:space="0" w:color="auto"/>
            <w:right w:val="none" w:sz="0" w:space="0" w:color="auto"/>
          </w:divBdr>
        </w:div>
        <w:div w:id="186144192">
          <w:marLeft w:val="0"/>
          <w:marRight w:val="0"/>
          <w:marTop w:val="0"/>
          <w:marBottom w:val="0"/>
          <w:divBdr>
            <w:top w:val="none" w:sz="0" w:space="0" w:color="auto"/>
            <w:left w:val="none" w:sz="0" w:space="0" w:color="auto"/>
            <w:bottom w:val="none" w:sz="0" w:space="0" w:color="auto"/>
            <w:right w:val="none" w:sz="0" w:space="0" w:color="auto"/>
          </w:divBdr>
        </w:div>
        <w:div w:id="138205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ncbi.nlm.nih.gov/pubmed?term=appel%20mayston"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421</Words>
  <Characters>2401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Sarah</dc:creator>
  <cp:keywords/>
  <dc:description/>
  <cp:lastModifiedBy>Jayden Rogers </cp:lastModifiedBy>
  <cp:revision>3</cp:revision>
  <dcterms:created xsi:type="dcterms:W3CDTF">2012-07-02T11:26:00Z</dcterms:created>
  <dcterms:modified xsi:type="dcterms:W3CDTF">2012-07-02T12:42:00Z</dcterms:modified>
</cp:coreProperties>
</file>